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5C9" w:rsidRDefault="003445C9" w:rsidP="003445C9">
      <w:pPr>
        <w:rPr>
          <w:noProof/>
          <w:lang w:eastAsia="cs-CZ"/>
        </w:rPr>
      </w:pPr>
      <w:r>
        <w:rPr>
          <w:noProof/>
          <w:lang w:eastAsia="cs-CZ"/>
        </w:rPr>
        <w:t>Slovní zadání:</w:t>
      </w:r>
    </w:p>
    <w:p w:rsidR="003445C9" w:rsidRDefault="003445C9" w:rsidP="003445C9">
      <w:pPr>
        <w:rPr>
          <w:b/>
        </w:rPr>
      </w:pPr>
      <w:r w:rsidRPr="00E30BF0">
        <w:rPr>
          <w:b/>
        </w:rPr>
        <w:t xml:space="preserve">Úloha </w:t>
      </w:r>
      <w:r w:rsidR="00734A0C">
        <w:rPr>
          <w:b/>
        </w:rPr>
        <w:t>D</w:t>
      </w:r>
      <w:r w:rsidRPr="00E30BF0">
        <w:rPr>
          <w:b/>
        </w:rPr>
        <w:t xml:space="preserve"> – </w:t>
      </w:r>
      <w:r w:rsidR="007329D4">
        <w:rPr>
          <w:b/>
        </w:rPr>
        <w:t>Přípravek pro zalisování</w:t>
      </w:r>
    </w:p>
    <w:p w:rsidR="003445C9" w:rsidRDefault="003445C9" w:rsidP="008357B2">
      <w:pPr>
        <w:rPr>
          <w:b/>
        </w:rPr>
      </w:pPr>
      <w:r>
        <w:rPr>
          <w:b/>
        </w:rPr>
        <w:t>Požadovaná funkce</w:t>
      </w:r>
    </w:p>
    <w:p w:rsidR="007329D4" w:rsidRDefault="007329D4" w:rsidP="00734A0C">
      <w:r>
        <w:t xml:space="preserve">Na tomto pracovišti má být po stisknutí tlačítka </w:t>
      </w:r>
      <w:r w:rsidRPr="00295080">
        <w:rPr>
          <w:i/>
        </w:rPr>
        <w:t>START</w:t>
      </w:r>
      <w:r>
        <w:t xml:space="preserve"> postupně zalisováno </w:t>
      </w:r>
      <w:proofErr w:type="spellStart"/>
      <w:r w:rsidRPr="001C359A">
        <w:rPr>
          <w:i/>
        </w:rPr>
        <w:t>Nd</w:t>
      </w:r>
      <w:proofErr w:type="spellEnd"/>
      <w:r>
        <w:t xml:space="preserve"> dvojic součástí. Tento počet lze změnit z pracoviště operátora a bude platit od následující dvojice součástí. Po indikaci správného upnutí součásti čidlem začíná zpracovávání jedné dvojice: Raznice připevněná na </w:t>
      </w:r>
      <w:proofErr w:type="spellStart"/>
      <w:r>
        <w:t>pneumomotoru</w:t>
      </w:r>
      <w:proofErr w:type="spellEnd"/>
      <w:r>
        <w:t xml:space="preserve"> A nejdříve jedním dlouhým a jedním krátkým úderem provede zalisování součástí do sebe. Poté musí </w:t>
      </w:r>
      <w:proofErr w:type="spellStart"/>
      <w:r>
        <w:t>pneumomotor</w:t>
      </w:r>
      <w:proofErr w:type="spellEnd"/>
      <w:r>
        <w:t xml:space="preserve"> A zůstat ve vysunuté poloze a tak dlouho součásti přidržovat, dokud </w:t>
      </w:r>
      <w:proofErr w:type="spellStart"/>
      <w:r>
        <w:t>pneumomotor</w:t>
      </w:r>
      <w:proofErr w:type="spellEnd"/>
      <w:r>
        <w:t xml:space="preserve"> B nenalisuje z boku pojistný kolík. Nalisování kolíku se provede jedním pomalým a dvěma rychlými údery. Poté </w:t>
      </w:r>
      <w:proofErr w:type="spellStart"/>
      <w:r>
        <w:t>pneumomotor</w:t>
      </w:r>
      <w:proofErr w:type="spellEnd"/>
      <w:r>
        <w:t xml:space="preserve"> C vysune hotový kus ven a ze zásobníku může být podána a upnuta další dvojice součástí.</w:t>
      </w:r>
    </w:p>
    <w:p w:rsidR="003445C9" w:rsidRDefault="003445C9" w:rsidP="003445C9">
      <w:pPr>
        <w:rPr>
          <w:noProof/>
          <w:lang w:eastAsia="cs-CZ"/>
        </w:rPr>
      </w:pPr>
    </w:p>
    <w:p w:rsidR="003445C9" w:rsidRDefault="003445C9" w:rsidP="003445C9">
      <w:pPr>
        <w:rPr>
          <w:noProof/>
          <w:lang w:eastAsia="cs-CZ"/>
        </w:rPr>
      </w:pPr>
      <w:r>
        <w:rPr>
          <w:noProof/>
          <w:lang w:eastAsia="cs-CZ"/>
        </w:rPr>
        <w:t>Náčrt situace a krokový diagram:</w:t>
      </w:r>
    </w:p>
    <w:p w:rsidR="008357B2" w:rsidRDefault="007329D4" w:rsidP="003445C9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2627630"/>
            <wp:effectExtent l="19050" t="0" r="0" b="0"/>
            <wp:docPr id="4" name="Obrázek 3" descr="Nakres zadani, krokovy diagra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kres zadani, krokovy diagram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5C9" w:rsidRDefault="003445C9" w:rsidP="003445C9">
      <w:pPr>
        <w:rPr>
          <w:noProof/>
          <w:lang w:eastAsia="cs-CZ"/>
        </w:rPr>
      </w:pPr>
    </w:p>
    <w:p w:rsidR="003445C9" w:rsidRDefault="003445C9" w:rsidP="003445C9">
      <w:pPr>
        <w:rPr>
          <w:noProof/>
          <w:lang w:eastAsia="cs-CZ"/>
        </w:rPr>
      </w:pPr>
    </w:p>
    <w:p w:rsidR="003445C9" w:rsidRPr="003445C9" w:rsidRDefault="003445C9" w:rsidP="003445C9"/>
    <w:sectPr w:rsidR="003445C9" w:rsidRPr="003445C9" w:rsidSect="00C01F8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514A" w:rsidRDefault="0042514A" w:rsidP="003445C9">
      <w:pPr>
        <w:spacing w:after="0" w:line="240" w:lineRule="auto"/>
      </w:pPr>
      <w:r>
        <w:separator/>
      </w:r>
    </w:p>
  </w:endnote>
  <w:endnote w:type="continuationSeparator" w:id="0">
    <w:p w:rsidR="0042514A" w:rsidRDefault="0042514A" w:rsidP="00344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161772"/>
      <w:docPartObj>
        <w:docPartGallery w:val="Page Numbers (Bottom of Page)"/>
        <w:docPartUnique/>
      </w:docPartObj>
    </w:sdtPr>
    <w:sdtContent>
      <w:p w:rsidR="003445C9" w:rsidRDefault="00C01F8A">
        <w:pPr>
          <w:pStyle w:val="Zpat"/>
          <w:jc w:val="center"/>
        </w:pPr>
        <w:fldSimple w:instr=" PAGE   \* MERGEFORMAT ">
          <w:r w:rsidR="007329D4">
            <w:rPr>
              <w:noProof/>
            </w:rPr>
            <w:t>1</w:t>
          </w:r>
        </w:fldSimple>
      </w:p>
    </w:sdtContent>
  </w:sdt>
  <w:p w:rsidR="003445C9" w:rsidRDefault="003445C9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514A" w:rsidRDefault="0042514A" w:rsidP="003445C9">
      <w:pPr>
        <w:spacing w:after="0" w:line="240" w:lineRule="auto"/>
      </w:pPr>
      <w:r>
        <w:separator/>
      </w:r>
    </w:p>
  </w:footnote>
  <w:footnote w:type="continuationSeparator" w:id="0">
    <w:p w:rsidR="0042514A" w:rsidRDefault="0042514A" w:rsidP="00344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5C9" w:rsidRPr="003445C9" w:rsidRDefault="003445C9" w:rsidP="003445C9">
    <w:pPr>
      <w:pStyle w:val="Zhlav"/>
      <w:jc w:val="center"/>
      <w:rPr>
        <w:b/>
      </w:rPr>
    </w:pPr>
    <w:r w:rsidRPr="003445C9">
      <w:rPr>
        <w:b/>
      </w:rPr>
      <w:t>PAV</w:t>
    </w:r>
  </w:p>
  <w:p w:rsidR="003445C9" w:rsidRPr="003445C9" w:rsidRDefault="003445C9" w:rsidP="003445C9">
    <w:pPr>
      <w:pStyle w:val="Zhlav"/>
      <w:jc w:val="center"/>
      <w:rPr>
        <w:b/>
      </w:rPr>
    </w:pPr>
  </w:p>
  <w:p w:rsidR="003445C9" w:rsidRDefault="003445C9" w:rsidP="003445C9">
    <w:pPr>
      <w:pStyle w:val="Zhlav"/>
      <w:jc w:val="center"/>
      <w:rPr>
        <w:b/>
      </w:rPr>
    </w:pPr>
    <w:r w:rsidRPr="003445C9">
      <w:rPr>
        <w:b/>
      </w:rPr>
      <w:t>Zadání semestrální práce</w:t>
    </w:r>
    <w:r w:rsidR="00664258">
      <w:rPr>
        <w:b/>
      </w:rPr>
      <w:t>:</w:t>
    </w:r>
    <w:r w:rsidRPr="003445C9">
      <w:rPr>
        <w:b/>
      </w:rPr>
      <w:t xml:space="preserve"> část </w:t>
    </w:r>
    <w:r>
      <w:rPr>
        <w:b/>
      </w:rPr>
      <w:t>Ř</w:t>
    </w:r>
    <w:r w:rsidRPr="003445C9">
      <w:rPr>
        <w:b/>
      </w:rPr>
      <w:t>A – návrh řídicí aplikace</w:t>
    </w:r>
  </w:p>
  <w:p w:rsidR="003445C9" w:rsidRDefault="003445C9" w:rsidP="003445C9">
    <w:pPr>
      <w:pStyle w:val="Zhlav"/>
      <w:jc w:val="center"/>
      <w:rPr>
        <w:b/>
      </w:rPr>
    </w:pPr>
    <w:r>
      <w:rPr>
        <w:b/>
      </w:rPr>
      <w:t xml:space="preserve">Varianta </w:t>
    </w:r>
    <w:r w:rsidR="007329D4">
      <w:rPr>
        <w:b/>
      </w:rPr>
      <w:t>E</w:t>
    </w:r>
    <w:r>
      <w:rPr>
        <w:b/>
      </w:rPr>
      <w:t xml:space="preserve"> – </w:t>
    </w:r>
    <w:r w:rsidR="00734A0C">
      <w:rPr>
        <w:b/>
      </w:rPr>
      <w:t>P</w:t>
    </w:r>
    <w:r>
      <w:rPr>
        <w:b/>
      </w:rPr>
      <w:t>řípravek</w:t>
    </w:r>
    <w:r w:rsidR="00734A0C">
      <w:rPr>
        <w:b/>
      </w:rPr>
      <w:t xml:space="preserve"> pro </w:t>
    </w:r>
    <w:r w:rsidR="007329D4">
      <w:rPr>
        <w:b/>
      </w:rPr>
      <w:t>zalisování</w:t>
    </w:r>
  </w:p>
  <w:p w:rsidR="003445C9" w:rsidRDefault="003445C9" w:rsidP="003445C9">
    <w:pPr>
      <w:pStyle w:val="Zhlav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45C9"/>
    <w:rsid w:val="002E6591"/>
    <w:rsid w:val="003445C9"/>
    <w:rsid w:val="003A20FF"/>
    <w:rsid w:val="0042514A"/>
    <w:rsid w:val="005E36E7"/>
    <w:rsid w:val="00664258"/>
    <w:rsid w:val="007329D4"/>
    <w:rsid w:val="00734A0C"/>
    <w:rsid w:val="008357B2"/>
    <w:rsid w:val="00C01F8A"/>
    <w:rsid w:val="00EB78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01F8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445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445C9"/>
  </w:style>
  <w:style w:type="paragraph" w:styleId="Zpat">
    <w:name w:val="footer"/>
    <w:basedOn w:val="Normln"/>
    <w:link w:val="ZpatChar"/>
    <w:uiPriority w:val="99"/>
    <w:unhideWhenUsed/>
    <w:rsid w:val="003445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445C9"/>
  </w:style>
  <w:style w:type="paragraph" w:styleId="Textbubliny">
    <w:name w:val="Balloon Text"/>
    <w:basedOn w:val="Normln"/>
    <w:link w:val="TextbublinyChar"/>
    <w:uiPriority w:val="99"/>
    <w:semiHidden/>
    <w:unhideWhenUsed/>
    <w:rsid w:val="00344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45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117</Words>
  <Characters>691</Characters>
  <Application>Microsoft Office Word</Application>
  <DocSecurity>0</DocSecurity>
  <Lines>5</Lines>
  <Paragraphs>1</Paragraphs>
  <ScaleCrop>false</ScaleCrop>
  <Company>HP</Company>
  <LinksUpToDate>false</LinksUpToDate>
  <CharactersWithSpaces>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Marie</cp:lastModifiedBy>
  <cp:revision>2</cp:revision>
  <dcterms:created xsi:type="dcterms:W3CDTF">2011-02-19T20:43:00Z</dcterms:created>
  <dcterms:modified xsi:type="dcterms:W3CDTF">2011-02-19T20:43:00Z</dcterms:modified>
</cp:coreProperties>
</file>