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EA" w:rsidRDefault="00261A00" w:rsidP="002C121A">
      <w:pPr>
        <w:jc w:val="center"/>
        <w:rPr>
          <w:b/>
        </w:rPr>
      </w:pPr>
      <w:r>
        <w:rPr>
          <w:b/>
        </w:rPr>
        <w:t>Okruhy p</w:t>
      </w:r>
      <w:r w:rsidR="002C121A" w:rsidRPr="002C121A">
        <w:rPr>
          <w:b/>
        </w:rPr>
        <w:t>ožadavk</w:t>
      </w:r>
      <w:r>
        <w:rPr>
          <w:b/>
        </w:rPr>
        <w:t>ů</w:t>
      </w:r>
      <w:r w:rsidR="002C121A" w:rsidRPr="002C121A">
        <w:rPr>
          <w:b/>
        </w:rPr>
        <w:t xml:space="preserve"> ke zkoušce Prostředky automatického řízení</w:t>
      </w:r>
    </w:p>
    <w:p w:rsidR="002C121A" w:rsidRDefault="002C121A" w:rsidP="002C121A">
      <w:pPr>
        <w:rPr>
          <w:b/>
        </w:rPr>
      </w:pPr>
    </w:p>
    <w:p w:rsidR="00261A00" w:rsidRDefault="00261A00" w:rsidP="00261A00">
      <w:pPr>
        <w:numPr>
          <w:ilvl w:val="0"/>
          <w:numId w:val="1"/>
        </w:numPr>
        <w:spacing w:after="0" w:line="240" w:lineRule="auto"/>
      </w:pPr>
      <w:r w:rsidRPr="00F4110C">
        <w:rPr>
          <w:b/>
        </w:rPr>
        <w:t xml:space="preserve"> Přehled rozdělení technických prostředků automatického řízení.</w:t>
      </w:r>
      <w:r>
        <w:t xml:space="preserve"> Typické vlastnosti jednotlivých kategorií a jejich aplikační oblasti</w:t>
      </w:r>
      <w:r w:rsidRPr="00F4110C">
        <w:rPr>
          <w:b/>
        </w:rPr>
        <w:t xml:space="preserve">. </w:t>
      </w:r>
      <w:r w:rsidRPr="001434E6">
        <w:t xml:space="preserve">Interakce prostředků automatického řízení </w:t>
      </w:r>
      <w:r>
        <w:t>s okolím, stupně ochrany a jejich označování.</w:t>
      </w:r>
      <w:r w:rsidR="00A25450">
        <w:t xml:space="preserve"> </w:t>
      </w:r>
    </w:p>
    <w:p w:rsidR="00261A00" w:rsidRDefault="00261A00" w:rsidP="00261A00">
      <w:pPr>
        <w:numPr>
          <w:ilvl w:val="0"/>
          <w:numId w:val="1"/>
        </w:numPr>
        <w:spacing w:after="0" w:line="240" w:lineRule="auto"/>
      </w:pPr>
      <w:r w:rsidRPr="00261A00">
        <w:rPr>
          <w:b/>
        </w:rPr>
        <w:t>Základy pneumati</w:t>
      </w:r>
      <w:r>
        <w:rPr>
          <w:b/>
        </w:rPr>
        <w:t>ky</w:t>
      </w:r>
      <w:r w:rsidRPr="00261A00">
        <w:rPr>
          <w:b/>
        </w:rPr>
        <w:t>.</w:t>
      </w:r>
      <w:r w:rsidRPr="00261A00">
        <w:t xml:space="preserve"> </w:t>
      </w:r>
      <w:r>
        <w:t>Označování prvků pneumatického řízení, systematika při kreslení pneumatických schémat, příklad aplikace a odpovídajícího pneumatického výkresu. Pneumatické motory - základní třídění, přímé a nepřímé řízení jednočinného a dvojčinného pneumatického motoru, základní typy rozvaděčů, zpětná vazba při řízení pneumatických motorů,</w:t>
      </w:r>
      <w:r w:rsidR="00A25450">
        <w:t xml:space="preserve"> </w:t>
      </w:r>
      <w:r>
        <w:t>řízení rychlosti pneumatických motorů primární a sekundární.</w:t>
      </w:r>
    </w:p>
    <w:p w:rsidR="00FD7883" w:rsidRPr="00A25450" w:rsidRDefault="00FD7883" w:rsidP="00FD7883">
      <w:pPr>
        <w:numPr>
          <w:ilvl w:val="0"/>
          <w:numId w:val="1"/>
        </w:numPr>
        <w:spacing w:after="0" w:line="240" w:lineRule="auto"/>
        <w:rPr>
          <w:b/>
        </w:rPr>
      </w:pPr>
      <w:r w:rsidRPr="00A25450">
        <w:rPr>
          <w:b/>
        </w:rPr>
        <w:t xml:space="preserve">SW prostředí </w:t>
      </w:r>
      <w:proofErr w:type="spellStart"/>
      <w:r w:rsidRPr="00A25450">
        <w:rPr>
          <w:b/>
        </w:rPr>
        <w:t>Fluidsim</w:t>
      </w:r>
      <w:proofErr w:type="spellEnd"/>
      <w:r>
        <w:t xml:space="preserve">. Základy práce v simulačním softwarovém prostředí  </w:t>
      </w:r>
      <w:proofErr w:type="spellStart"/>
      <w:r>
        <w:t>FluidSim</w:t>
      </w:r>
      <w:proofErr w:type="spellEnd"/>
      <w:r>
        <w:t>. Skladba knihovny komponent, pravidla pro kreslení pneumatického schématu. Návrh, odladění a simulace jednoduchých úloh, stavový diagram, krokový diagram, soupiska komponent.</w:t>
      </w:r>
    </w:p>
    <w:p w:rsidR="00FD7883" w:rsidRPr="00261A00" w:rsidRDefault="00FD7883" w:rsidP="00FD7883">
      <w:pPr>
        <w:numPr>
          <w:ilvl w:val="0"/>
          <w:numId w:val="1"/>
        </w:numPr>
        <w:spacing w:after="0" w:line="240" w:lineRule="auto"/>
        <w:rPr>
          <w:b/>
        </w:rPr>
      </w:pPr>
      <w:r w:rsidRPr="00261A00">
        <w:rPr>
          <w:b/>
        </w:rPr>
        <w:t xml:space="preserve">Návrh jednoduchých pneumatických řídicích </w:t>
      </w:r>
      <w:proofErr w:type="gramStart"/>
      <w:r w:rsidRPr="00261A00">
        <w:rPr>
          <w:b/>
        </w:rPr>
        <w:t>obvodů</w:t>
      </w:r>
      <w:r>
        <w:rPr>
          <w:b/>
        </w:rPr>
        <w:t xml:space="preserve"> </w:t>
      </w:r>
      <w:r>
        <w:t>. Prvky</w:t>
      </w:r>
      <w:proofErr w:type="gramEnd"/>
      <w:r>
        <w:t xml:space="preserve"> pro vytváření základních logických, časových a čítacích funkcí. Úlohy na jejich aplikaci z praxe, intuitivní návrh řídicích obvodů obsahujících tyto prvky. Problematika překrytí signálu a metody jejího ošetření. Aplikační příklad.</w:t>
      </w:r>
    </w:p>
    <w:p w:rsidR="00A25450" w:rsidRPr="00FD7883" w:rsidRDefault="00A25450" w:rsidP="00A25450">
      <w:pPr>
        <w:numPr>
          <w:ilvl w:val="0"/>
          <w:numId w:val="1"/>
        </w:numPr>
        <w:spacing w:after="0" w:line="240" w:lineRule="auto"/>
        <w:rPr>
          <w:b/>
        </w:rPr>
      </w:pPr>
      <w:r w:rsidRPr="00A25450">
        <w:rPr>
          <w:b/>
        </w:rPr>
        <w:t xml:space="preserve"> Problematika překrytí signálu</w:t>
      </w:r>
      <w:r>
        <w:t xml:space="preserve"> a metody jejího </w:t>
      </w:r>
      <w:proofErr w:type="gramStart"/>
      <w:r>
        <w:t>ošetření . Metody</w:t>
      </w:r>
      <w:proofErr w:type="gramEnd"/>
      <w:r>
        <w:t xml:space="preserve"> intuitivní (sklopná kladka, časové obvody), metody systematické – fáze.</w:t>
      </w:r>
      <w:r w:rsidR="00FD7883">
        <w:t xml:space="preserve"> Aplikační příklad.</w:t>
      </w:r>
    </w:p>
    <w:p w:rsidR="00FD7883" w:rsidRPr="00FD7883" w:rsidRDefault="00FD7883" w:rsidP="00FD7883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Návrh ř</w:t>
      </w:r>
      <w:r w:rsidRPr="00FD7883">
        <w:rPr>
          <w:b/>
        </w:rPr>
        <w:t>ízení dvou a více pneumatických motorů.</w:t>
      </w:r>
      <w:r>
        <w:t xml:space="preserve"> Krokový a časový diagram, tabulka sekvence pohybů, zkrácený zápis sekvence pohybů, tabulka příčin a následků odpovídající krokovému diagramu. Aplikační příklad.</w:t>
      </w:r>
    </w:p>
    <w:p w:rsidR="00FD7883" w:rsidRDefault="00FD7883" w:rsidP="00FD7883">
      <w:pPr>
        <w:numPr>
          <w:ilvl w:val="0"/>
          <w:numId w:val="1"/>
        </w:numPr>
        <w:spacing w:after="0" w:line="240" w:lineRule="auto"/>
      </w:pPr>
      <w:r w:rsidRPr="000C0CBF">
        <w:rPr>
          <w:b/>
        </w:rPr>
        <w:t>Pneumatick</w:t>
      </w:r>
      <w:r w:rsidR="000C0CBF" w:rsidRPr="000C0CBF">
        <w:rPr>
          <w:b/>
        </w:rPr>
        <w:t>é</w:t>
      </w:r>
      <w:r w:rsidRPr="000C0CBF">
        <w:rPr>
          <w:b/>
        </w:rPr>
        <w:t xml:space="preserve"> motor</w:t>
      </w:r>
      <w:r w:rsidR="000C0CBF" w:rsidRPr="000C0CBF">
        <w:rPr>
          <w:b/>
        </w:rPr>
        <w:t>y</w:t>
      </w:r>
      <w:r w:rsidR="000C0CBF">
        <w:t xml:space="preserve">. </w:t>
      </w:r>
      <w:proofErr w:type="gramStart"/>
      <w:r w:rsidR="000C0CBF">
        <w:t xml:space="preserve">Typy, </w:t>
      </w:r>
      <w:r w:rsidRPr="001434E6">
        <w:t xml:space="preserve"> konstrukce</w:t>
      </w:r>
      <w:proofErr w:type="gramEnd"/>
      <w:r w:rsidRPr="001434E6">
        <w:t>, funkce, aplikační oblasti</w:t>
      </w:r>
      <w:r w:rsidRPr="000C0CBF">
        <w:rPr>
          <w:b/>
        </w:rPr>
        <w:t xml:space="preserve">. </w:t>
      </w:r>
      <w:proofErr w:type="spellStart"/>
      <w:r w:rsidR="000C0CBF" w:rsidRPr="000C0CBF">
        <w:rPr>
          <w:b/>
        </w:rPr>
        <w:t>Rozváděče</w:t>
      </w:r>
      <w:proofErr w:type="spellEnd"/>
      <w:r w:rsidRPr="001434E6">
        <w:t xml:space="preserve"> – třídění podle různých hledisek, systematické označování </w:t>
      </w:r>
      <w:proofErr w:type="spellStart"/>
      <w:r w:rsidRPr="001434E6">
        <w:t>rozváděčů</w:t>
      </w:r>
      <w:proofErr w:type="spellEnd"/>
      <w:r w:rsidRPr="001434E6">
        <w:t>. Sortiment výrobků špičkových firem z oblasti pneumatických prvků – FESTO, SMC</w:t>
      </w:r>
      <w:r>
        <w:t xml:space="preserve">, on-line katalogy, papírové katalogy, zajímavé aplikace s použitím pneumatických prvků </w:t>
      </w:r>
      <w:r w:rsidR="000C0CBF">
        <w:t xml:space="preserve">od různých firem </w:t>
      </w:r>
      <w:r>
        <w:t>a v laboratoři 109.</w:t>
      </w:r>
    </w:p>
    <w:p w:rsidR="000C0CBF" w:rsidRDefault="00F4110C" w:rsidP="00FD7883">
      <w:pPr>
        <w:numPr>
          <w:ilvl w:val="0"/>
          <w:numId w:val="1"/>
        </w:numPr>
        <w:spacing w:after="0" w:line="240" w:lineRule="auto"/>
      </w:pPr>
      <w:r>
        <w:rPr>
          <w:b/>
        </w:rPr>
        <w:t>Z</w:t>
      </w:r>
      <w:r w:rsidR="000C0CBF" w:rsidRPr="000C0CBF">
        <w:rPr>
          <w:b/>
        </w:rPr>
        <w:t xml:space="preserve">áklady </w:t>
      </w:r>
      <w:proofErr w:type="spellStart"/>
      <w:r w:rsidR="000C0CBF" w:rsidRPr="000C0CBF">
        <w:rPr>
          <w:b/>
        </w:rPr>
        <w:t>elektropneumatiky</w:t>
      </w:r>
      <w:proofErr w:type="spellEnd"/>
      <w:r w:rsidR="000C0CBF" w:rsidRPr="000C0CBF">
        <w:rPr>
          <w:b/>
        </w:rPr>
        <w:t>.</w:t>
      </w:r>
      <w:r w:rsidR="000C0CBF">
        <w:t xml:space="preserve"> Zásady pro tvorbu elektropneumatického výkresu. Přímé a nepřímé řízení jednočinného a dvojčinného pneumatického motoru. Intuitivní návrh jednoduchých úloh kombinačního logického řízení.</w:t>
      </w:r>
    </w:p>
    <w:p w:rsidR="000C0CBF" w:rsidRDefault="000C0CBF" w:rsidP="000C0CBF">
      <w:pPr>
        <w:numPr>
          <w:ilvl w:val="0"/>
          <w:numId w:val="1"/>
        </w:numPr>
        <w:spacing w:after="0" w:line="240" w:lineRule="auto"/>
      </w:pPr>
      <w:r>
        <w:t xml:space="preserve"> </w:t>
      </w:r>
      <w:r w:rsidRPr="000C0CBF">
        <w:rPr>
          <w:b/>
        </w:rPr>
        <w:t>Základy procesní techniky</w:t>
      </w:r>
      <w:r>
        <w:t xml:space="preserve"> – aplikační oblasti. Typy armatur – ventily, klapky, </w:t>
      </w:r>
      <w:proofErr w:type="gramStart"/>
      <w:r>
        <w:t>šoupata,  konstrukční</w:t>
      </w:r>
      <w:proofErr w:type="gramEnd"/>
      <w:r>
        <w:t xml:space="preserve"> uspořádání, vlastnosti, aplikační oblasti, způsoby jejich řízení. Regulační ventily, Příklady zajímavých aplikací z praxe a vysvětlení z </w:t>
      </w:r>
      <w:proofErr w:type="gramStart"/>
      <w:r>
        <w:t>ukázek  úloh</w:t>
      </w:r>
      <w:proofErr w:type="gramEnd"/>
      <w:r>
        <w:t xml:space="preserve"> s armaturami v laboratoři 109.</w:t>
      </w:r>
    </w:p>
    <w:p w:rsidR="000C0CBF" w:rsidRDefault="000C0CBF" w:rsidP="000C0CBF">
      <w:pPr>
        <w:numPr>
          <w:ilvl w:val="0"/>
          <w:numId w:val="1"/>
        </w:numPr>
        <w:spacing w:after="0" w:line="240" w:lineRule="auto"/>
      </w:pPr>
      <w:r w:rsidRPr="000C0CBF">
        <w:rPr>
          <w:b/>
        </w:rPr>
        <w:t>Stlačený vzduch</w:t>
      </w:r>
      <w:r>
        <w:t xml:space="preserve"> jako médium pro přenos informace a energie. Výroba a primární úprava stlačeného vzduchu, akumulace, rozvod a sekundární úprava stlačeného vzduchu v místě spotřebičů, jednotky pro úpravu vzduchu.</w:t>
      </w:r>
    </w:p>
    <w:p w:rsidR="00F4110C" w:rsidRDefault="00F4110C" w:rsidP="00F4110C">
      <w:pPr>
        <w:spacing w:after="0" w:line="240" w:lineRule="auto"/>
        <w:ind w:left="720"/>
      </w:pPr>
    </w:p>
    <w:p w:rsidR="000C0CBF" w:rsidRDefault="000C0CBF" w:rsidP="000C0CBF">
      <w:pPr>
        <w:numPr>
          <w:ilvl w:val="0"/>
          <w:numId w:val="1"/>
        </w:numPr>
        <w:spacing w:after="0" w:line="240" w:lineRule="auto"/>
      </w:pPr>
      <w:r>
        <w:t>Základy hydrauliky – orientačně</w:t>
      </w:r>
    </w:p>
    <w:p w:rsidR="000C0CBF" w:rsidRDefault="000C0CBF" w:rsidP="000C0CBF">
      <w:pPr>
        <w:numPr>
          <w:ilvl w:val="0"/>
          <w:numId w:val="1"/>
        </w:numPr>
        <w:spacing w:after="0" w:line="240" w:lineRule="auto"/>
      </w:pPr>
      <w:r>
        <w:t>Základy nejmenších řídicích systémů- orientačně</w:t>
      </w:r>
    </w:p>
    <w:p w:rsidR="000C0CBF" w:rsidRDefault="00F4110C" w:rsidP="000C0CBF">
      <w:pPr>
        <w:numPr>
          <w:ilvl w:val="0"/>
          <w:numId w:val="1"/>
        </w:numPr>
        <w:spacing w:after="0" w:line="240" w:lineRule="auto"/>
      </w:pPr>
      <w:r>
        <w:t>Výrobci a sortiment programovatelných automatů (PLC) – orientačně</w:t>
      </w:r>
    </w:p>
    <w:p w:rsidR="00F4110C" w:rsidRDefault="00F4110C" w:rsidP="000C0CBF">
      <w:pPr>
        <w:numPr>
          <w:ilvl w:val="0"/>
          <w:numId w:val="1"/>
        </w:numPr>
        <w:spacing w:after="0" w:line="240" w:lineRule="auto"/>
      </w:pPr>
      <w:r>
        <w:t>Vizualizace řízených technologických procesů a HMI (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Interface) - orientačně</w:t>
      </w:r>
    </w:p>
    <w:sectPr w:rsidR="00F4110C" w:rsidSect="003C7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5C9"/>
    <w:multiLevelType w:val="hybridMultilevel"/>
    <w:tmpl w:val="C7BE70BA"/>
    <w:lvl w:ilvl="0" w:tplc="2B547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21A"/>
    <w:rsid w:val="000C0CBF"/>
    <w:rsid w:val="00261A00"/>
    <w:rsid w:val="002C121A"/>
    <w:rsid w:val="00327C86"/>
    <w:rsid w:val="003C75EA"/>
    <w:rsid w:val="00A25450"/>
    <w:rsid w:val="00ED3B79"/>
    <w:rsid w:val="00F4110C"/>
    <w:rsid w:val="00FD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5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2011-11-24T16:49:00Z</dcterms:created>
  <dcterms:modified xsi:type="dcterms:W3CDTF">2011-11-24T16:49:00Z</dcterms:modified>
</cp:coreProperties>
</file>